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46" w:rsidRDefault="00773946" w:rsidP="00773946"/>
    <w:p w:rsidR="00773946" w:rsidRDefault="00773946" w:rsidP="00773946">
      <w:pPr>
        <w:pStyle w:val="ListParagraph"/>
        <w:jc w:val="center"/>
        <w:rPr>
          <w:sz w:val="48"/>
          <w:szCs w:val="48"/>
        </w:rPr>
      </w:pPr>
      <w:r w:rsidRPr="00773946">
        <w:rPr>
          <w:sz w:val="48"/>
          <w:szCs w:val="48"/>
        </w:rPr>
        <w:t>Publications</w:t>
      </w:r>
    </w:p>
    <w:p w:rsidR="00773946" w:rsidRPr="00773946" w:rsidRDefault="00773946" w:rsidP="00773946">
      <w:pPr>
        <w:pStyle w:val="ListParagraph"/>
        <w:jc w:val="center"/>
        <w:rPr>
          <w:sz w:val="48"/>
          <w:szCs w:val="48"/>
        </w:rPr>
      </w:pPr>
      <w:bookmarkStart w:id="0" w:name="_GoBack"/>
      <w:bookmarkEnd w:id="0"/>
    </w:p>
    <w:p w:rsidR="00773946" w:rsidRDefault="00773946" w:rsidP="00773946">
      <w:pPr>
        <w:pStyle w:val="ListParagraph"/>
        <w:numPr>
          <w:ilvl w:val="0"/>
          <w:numId w:val="1"/>
        </w:numPr>
      </w:pPr>
      <w:proofErr w:type="spellStart"/>
      <w:r>
        <w:t>Computerised</w:t>
      </w:r>
      <w:proofErr w:type="spellEnd"/>
      <w:r>
        <w:t xml:space="preserve"> tomography in patients with headache and nasal symptoms.</w:t>
      </w:r>
    </w:p>
    <w:p w:rsidR="00773946" w:rsidRPr="00951F6B" w:rsidRDefault="00773946" w:rsidP="00773946">
      <w:pPr>
        <w:pStyle w:val="ListParagraph"/>
      </w:pPr>
      <w:r w:rsidRPr="00951F6B">
        <w:t>De Cordova J, Rodgers W, Richards O, Hunt K</w:t>
      </w:r>
      <w:proofErr w:type="gramStart"/>
      <w:r w:rsidRPr="00951F6B">
        <w:t>,  Shah</w:t>
      </w:r>
      <w:proofErr w:type="gramEnd"/>
      <w:r w:rsidRPr="00951F6B">
        <w:t xml:space="preserve"> N.</w:t>
      </w:r>
      <w:r>
        <w:t xml:space="preserve"> </w:t>
      </w:r>
    </w:p>
    <w:p w:rsidR="00773946" w:rsidRDefault="00773946" w:rsidP="00773946">
      <w:pPr>
        <w:pStyle w:val="ListParagraph"/>
      </w:pPr>
      <w:proofErr w:type="gramStart"/>
      <w:r w:rsidRPr="00951F6B">
        <w:t>Clinical Otolaryngology 37 (suppl. 1), 207.</w:t>
      </w:r>
      <w:proofErr w:type="gramEnd"/>
      <w:r>
        <w:t xml:space="preserve"> (Abstract)</w:t>
      </w:r>
    </w:p>
    <w:p w:rsidR="00773946" w:rsidRDefault="00773946" w:rsidP="00773946"/>
    <w:p w:rsidR="00773946" w:rsidRPr="00E54371" w:rsidRDefault="00773946" w:rsidP="00773946">
      <w:pPr>
        <w:pStyle w:val="ListParagraph"/>
        <w:numPr>
          <w:ilvl w:val="0"/>
          <w:numId w:val="1"/>
        </w:numPr>
      </w:pPr>
      <w:r w:rsidRPr="00E54371">
        <w:t>Diagnosis and incidence of malignant Thyroid nodules in Jersey.</w:t>
      </w:r>
    </w:p>
    <w:p w:rsidR="00773946" w:rsidRDefault="00773946" w:rsidP="00773946">
      <w:pPr>
        <w:pStyle w:val="ListParagraph"/>
      </w:pPr>
      <w:r>
        <w:t>De Cordova J, Body S, Hunt K, Siodlak M.</w:t>
      </w:r>
    </w:p>
    <w:p w:rsidR="00773946" w:rsidRDefault="00773946" w:rsidP="00773946">
      <w:pPr>
        <w:pStyle w:val="ListParagraph"/>
      </w:pPr>
      <w:proofErr w:type="gramStart"/>
      <w:r w:rsidRPr="00951F6B">
        <w:t>Clinical O</w:t>
      </w:r>
      <w:r>
        <w:t>tolaryngology 37 (suppl. 1), 67</w:t>
      </w:r>
      <w:r w:rsidRPr="00951F6B">
        <w:t>.</w:t>
      </w:r>
      <w:proofErr w:type="gramEnd"/>
      <w:r>
        <w:t xml:space="preserve"> (Abstract)</w:t>
      </w:r>
    </w:p>
    <w:p w:rsidR="00773946" w:rsidRDefault="00773946" w:rsidP="00773946"/>
    <w:p w:rsidR="00773946" w:rsidRDefault="00773946" w:rsidP="00773946">
      <w:pPr>
        <w:pStyle w:val="ListParagraph"/>
        <w:numPr>
          <w:ilvl w:val="0"/>
          <w:numId w:val="1"/>
        </w:numPr>
      </w:pPr>
      <w:r w:rsidRPr="00E54371">
        <w:t xml:space="preserve">First reported case of </w:t>
      </w:r>
      <w:proofErr w:type="spellStart"/>
      <w:r w:rsidRPr="00E54371">
        <w:t>Paracoccidiodomicosis</w:t>
      </w:r>
      <w:proofErr w:type="spellEnd"/>
      <w:r w:rsidRPr="00E54371">
        <w:t xml:space="preserve"> in </w:t>
      </w:r>
      <w:proofErr w:type="gramStart"/>
      <w:r w:rsidRPr="00E54371">
        <w:t>great</w:t>
      </w:r>
      <w:proofErr w:type="gramEnd"/>
      <w:r w:rsidRPr="00E54371">
        <w:t xml:space="preserve"> Britain</w:t>
      </w:r>
      <w:r>
        <w:t>.</w:t>
      </w:r>
    </w:p>
    <w:p w:rsidR="00773946" w:rsidRDefault="00773946" w:rsidP="00773946">
      <w:pPr>
        <w:pStyle w:val="ListParagraph"/>
      </w:pPr>
      <w:r>
        <w:t>De Cordova J, Richards O</w:t>
      </w:r>
      <w:proofErr w:type="gramStart"/>
      <w:r>
        <w:t xml:space="preserve">,  </w:t>
      </w:r>
      <w:proofErr w:type="spellStart"/>
      <w:r>
        <w:t>Southall</w:t>
      </w:r>
      <w:proofErr w:type="spellEnd"/>
      <w:proofErr w:type="gramEnd"/>
      <w:r>
        <w:t xml:space="preserve"> P, Muscat I, Siodlak M.</w:t>
      </w:r>
    </w:p>
    <w:p w:rsidR="00773946" w:rsidRDefault="00773946" w:rsidP="00773946">
      <w:r>
        <w:t xml:space="preserve">            </w:t>
      </w:r>
      <w:proofErr w:type="gramStart"/>
      <w:r w:rsidRPr="00951F6B">
        <w:t>Clinical O</w:t>
      </w:r>
      <w:r>
        <w:t>tolaryngology 37 (suppl. 1), 14</w:t>
      </w:r>
      <w:r w:rsidRPr="00951F6B">
        <w:t>.</w:t>
      </w:r>
      <w:proofErr w:type="gramEnd"/>
      <w:r>
        <w:t xml:space="preserve"> (Abstract)</w:t>
      </w:r>
    </w:p>
    <w:p w:rsidR="00773946" w:rsidRDefault="00773946" w:rsidP="00773946"/>
    <w:p w:rsidR="00773946" w:rsidRPr="00951F6B" w:rsidRDefault="00773946" w:rsidP="00773946"/>
    <w:p w:rsidR="00773946" w:rsidRPr="00F86AC3" w:rsidRDefault="00773946" w:rsidP="00773946">
      <w:pPr>
        <w:pStyle w:val="ListParagraph"/>
        <w:numPr>
          <w:ilvl w:val="0"/>
          <w:numId w:val="1"/>
        </w:numPr>
      </w:pPr>
      <w:r w:rsidRPr="00F86AC3">
        <w:t xml:space="preserve">Quality of life outcome measures following partial </w:t>
      </w:r>
      <w:proofErr w:type="spellStart"/>
      <w:r w:rsidRPr="00F86AC3">
        <w:t>glossectomy</w:t>
      </w:r>
      <w:proofErr w:type="spellEnd"/>
      <w:r w:rsidRPr="00F86AC3">
        <w:t>: assessment using the UW-QOL scale.</w:t>
      </w:r>
    </w:p>
    <w:p w:rsidR="00773946" w:rsidRPr="00F86AC3" w:rsidRDefault="00773946" w:rsidP="00773946">
      <w:pPr>
        <w:pStyle w:val="ListParagraph"/>
      </w:pPr>
      <w:proofErr w:type="spellStart"/>
      <w:r w:rsidRPr="00F86AC3">
        <w:t>Kazi</w:t>
      </w:r>
      <w:proofErr w:type="spellEnd"/>
      <w:r w:rsidRPr="00F86AC3">
        <w:t xml:space="preserve"> R, Johnson C, Prasad V, De Cordova J, </w:t>
      </w:r>
      <w:proofErr w:type="spellStart"/>
      <w:r w:rsidRPr="00F86AC3">
        <w:t>Venkitaraman</w:t>
      </w:r>
      <w:proofErr w:type="spellEnd"/>
      <w:r w:rsidRPr="00F86AC3">
        <w:t xml:space="preserve"> R, Nutting CM, Clarke P, Evans PR, Harrington KJ.</w:t>
      </w:r>
    </w:p>
    <w:p w:rsidR="00773946" w:rsidRPr="00F86AC3" w:rsidRDefault="00773946" w:rsidP="00773946">
      <w:pPr>
        <w:pStyle w:val="ListParagraph"/>
      </w:pPr>
      <w:proofErr w:type="gramStart"/>
      <w:r w:rsidRPr="00F86AC3">
        <w:t xml:space="preserve">J Cancer Res </w:t>
      </w:r>
      <w:proofErr w:type="spellStart"/>
      <w:r w:rsidRPr="00F86AC3">
        <w:t>Ther</w:t>
      </w:r>
      <w:proofErr w:type="spellEnd"/>
      <w:r w:rsidRPr="00F86AC3">
        <w:t>.</w:t>
      </w:r>
      <w:proofErr w:type="gramEnd"/>
      <w:r w:rsidRPr="00F86AC3">
        <w:t xml:space="preserve"> 2008 Jul-Sep</w:t>
      </w:r>
      <w:proofErr w:type="gramStart"/>
      <w:r w:rsidRPr="00F86AC3">
        <w:t>;4</w:t>
      </w:r>
      <w:proofErr w:type="gramEnd"/>
      <w:r w:rsidRPr="00F86AC3">
        <w:t>(3):116-20.</w:t>
      </w:r>
    </w:p>
    <w:p w:rsidR="00773946" w:rsidRPr="00F86AC3" w:rsidRDefault="00773946" w:rsidP="00773946"/>
    <w:p w:rsidR="00773946" w:rsidRDefault="00773946" w:rsidP="00773946">
      <w:pPr>
        <w:pStyle w:val="ListParagraph"/>
        <w:numPr>
          <w:ilvl w:val="0"/>
          <w:numId w:val="1"/>
        </w:numPr>
      </w:pPr>
      <w:proofErr w:type="spellStart"/>
      <w:r w:rsidRPr="00F86AC3">
        <w:t>Electroglottographic</w:t>
      </w:r>
      <w:proofErr w:type="spellEnd"/>
      <w:r w:rsidRPr="00F86AC3">
        <w:t xml:space="preserve"> analysis of </w:t>
      </w:r>
      <w:proofErr w:type="spellStart"/>
      <w:r w:rsidRPr="00F86AC3">
        <w:t>valved</w:t>
      </w:r>
      <w:proofErr w:type="spellEnd"/>
      <w:r w:rsidRPr="00F86AC3">
        <w:t xml:space="preserve"> speech following total </w:t>
      </w:r>
      <w:proofErr w:type="spellStart"/>
      <w:r w:rsidRPr="00F86AC3">
        <w:t>laryngectomy</w:t>
      </w:r>
      <w:proofErr w:type="spellEnd"/>
    </w:p>
    <w:p w:rsidR="00773946" w:rsidRPr="00F86AC3" w:rsidRDefault="00773946" w:rsidP="00773946">
      <w:pPr>
        <w:pStyle w:val="ListParagraph"/>
      </w:pPr>
      <w:proofErr w:type="spellStart"/>
      <w:r w:rsidRPr="00F86AC3">
        <w:t>Kazi</w:t>
      </w:r>
      <w:proofErr w:type="spellEnd"/>
      <w:r w:rsidRPr="00F86AC3">
        <w:t xml:space="preserve"> R, Singh A, Al-</w:t>
      </w:r>
      <w:proofErr w:type="spellStart"/>
      <w:r w:rsidRPr="00F86AC3">
        <w:t>Mutairy</w:t>
      </w:r>
      <w:proofErr w:type="spellEnd"/>
      <w:r w:rsidRPr="00F86AC3">
        <w:t xml:space="preserve"> A, de Cordova J, O'Leary L, Nutting C, Clarke P, Evans PR, Harrington K.</w:t>
      </w:r>
    </w:p>
    <w:p w:rsidR="00773946" w:rsidRPr="00F86AC3" w:rsidRDefault="00773946" w:rsidP="00773946">
      <w:pPr>
        <w:pStyle w:val="ListParagraph"/>
      </w:pPr>
      <w:proofErr w:type="spellStart"/>
      <w:r w:rsidRPr="00F86AC3">
        <w:t>Logoped</w:t>
      </w:r>
      <w:proofErr w:type="spellEnd"/>
      <w:r w:rsidRPr="00F86AC3">
        <w:t xml:space="preserve"> </w:t>
      </w:r>
      <w:proofErr w:type="spellStart"/>
      <w:r w:rsidRPr="00F86AC3">
        <w:t>Phoniatr</w:t>
      </w:r>
      <w:proofErr w:type="spellEnd"/>
      <w:r w:rsidRPr="00F86AC3">
        <w:t xml:space="preserve"> </w:t>
      </w:r>
      <w:proofErr w:type="spellStart"/>
      <w:r w:rsidRPr="00F86AC3">
        <w:t>Vocol</w:t>
      </w:r>
      <w:proofErr w:type="spellEnd"/>
      <w:r w:rsidRPr="00F86AC3">
        <w:t>. 2008</w:t>
      </w:r>
      <w:proofErr w:type="gramStart"/>
      <w:r w:rsidRPr="00F86AC3">
        <w:t>;33</w:t>
      </w:r>
      <w:proofErr w:type="gramEnd"/>
      <w:r w:rsidRPr="00F86AC3">
        <w:t>(1):12-21.</w:t>
      </w:r>
    </w:p>
    <w:p w:rsidR="00773946" w:rsidRDefault="00773946" w:rsidP="00773946"/>
    <w:p w:rsidR="00773946" w:rsidRPr="00F86AC3" w:rsidRDefault="00773946" w:rsidP="00773946">
      <w:pPr>
        <w:pStyle w:val="ListParagraph"/>
        <w:numPr>
          <w:ilvl w:val="0"/>
          <w:numId w:val="1"/>
        </w:numPr>
      </w:pPr>
      <w:r w:rsidRPr="00F86AC3">
        <w:t xml:space="preserve">Multidimensional assessment of voice after vertical partial </w:t>
      </w:r>
      <w:proofErr w:type="spellStart"/>
      <w:r w:rsidRPr="00F86AC3">
        <w:t>laryngectomy</w:t>
      </w:r>
      <w:proofErr w:type="spellEnd"/>
      <w:r w:rsidRPr="00F86AC3">
        <w:t xml:space="preserve">: a comparison with normal and total </w:t>
      </w:r>
      <w:proofErr w:type="spellStart"/>
      <w:r w:rsidRPr="00F86AC3">
        <w:t>laryngectomy</w:t>
      </w:r>
      <w:proofErr w:type="spellEnd"/>
      <w:r w:rsidRPr="00F86AC3">
        <w:t xml:space="preserve"> voice.</w:t>
      </w:r>
    </w:p>
    <w:p w:rsidR="00773946" w:rsidRPr="00F86AC3" w:rsidRDefault="00773946" w:rsidP="00773946">
      <w:pPr>
        <w:pStyle w:val="ListParagraph"/>
      </w:pPr>
      <w:r w:rsidRPr="00F86AC3">
        <w:t xml:space="preserve">Singh A, </w:t>
      </w:r>
      <w:proofErr w:type="spellStart"/>
      <w:r w:rsidRPr="00F86AC3">
        <w:t>Kazi</w:t>
      </w:r>
      <w:proofErr w:type="spellEnd"/>
      <w:r w:rsidRPr="00F86AC3">
        <w:t xml:space="preserve"> R, De Cordova J, Nutting CM, Clarke P, Harrington KJ, </w:t>
      </w:r>
      <w:proofErr w:type="spellStart"/>
      <w:r w:rsidRPr="00F86AC3">
        <w:t>RhysEvans</w:t>
      </w:r>
      <w:proofErr w:type="spellEnd"/>
      <w:r w:rsidRPr="00F86AC3">
        <w:t xml:space="preserve"> P.</w:t>
      </w:r>
    </w:p>
    <w:p w:rsidR="00773946" w:rsidRPr="00F86AC3" w:rsidRDefault="00773946" w:rsidP="00773946">
      <w:pPr>
        <w:pStyle w:val="ListParagraph"/>
      </w:pPr>
      <w:r w:rsidRPr="00F86AC3">
        <w:t>J Voice. 2008 Nov</w:t>
      </w:r>
      <w:proofErr w:type="gramStart"/>
      <w:r w:rsidRPr="00F86AC3">
        <w:t>;22</w:t>
      </w:r>
      <w:proofErr w:type="gramEnd"/>
      <w:r w:rsidRPr="00F86AC3">
        <w:t xml:space="preserve">(6):740-5. </w:t>
      </w:r>
      <w:proofErr w:type="spellStart"/>
      <w:proofErr w:type="gramStart"/>
      <w:r w:rsidRPr="00F86AC3">
        <w:t>Epub</w:t>
      </w:r>
      <w:proofErr w:type="spellEnd"/>
      <w:r w:rsidRPr="00F86AC3">
        <w:t xml:space="preserve"> 2008 Jan 22.</w:t>
      </w:r>
      <w:proofErr w:type="gramEnd"/>
    </w:p>
    <w:p w:rsidR="00773946" w:rsidRPr="00F86AC3" w:rsidRDefault="00773946" w:rsidP="00773946"/>
    <w:p w:rsidR="00773946" w:rsidRPr="00F86AC3" w:rsidRDefault="00773946" w:rsidP="00773946">
      <w:pPr>
        <w:pStyle w:val="ListParagraph"/>
        <w:numPr>
          <w:ilvl w:val="0"/>
          <w:numId w:val="1"/>
        </w:numPr>
      </w:pPr>
      <w:proofErr w:type="spellStart"/>
      <w:r w:rsidRPr="00F86AC3">
        <w:t>Endonasal</w:t>
      </w:r>
      <w:proofErr w:type="spellEnd"/>
      <w:r w:rsidRPr="00F86AC3">
        <w:t xml:space="preserve"> endoscopic approach to the petrous apex: an image-guided quantitative anatomical study.</w:t>
      </w:r>
    </w:p>
    <w:p w:rsidR="00773946" w:rsidRPr="00F86AC3" w:rsidRDefault="00773946" w:rsidP="00773946">
      <w:pPr>
        <w:pStyle w:val="ListParagraph"/>
      </w:pPr>
      <w:proofErr w:type="spellStart"/>
      <w:r w:rsidRPr="00F86AC3">
        <w:t>Chatrath</w:t>
      </w:r>
      <w:proofErr w:type="spellEnd"/>
      <w:r w:rsidRPr="00F86AC3">
        <w:t xml:space="preserve"> P, </w:t>
      </w:r>
      <w:proofErr w:type="spellStart"/>
      <w:r w:rsidRPr="00F86AC3">
        <w:t>Nouraei</w:t>
      </w:r>
      <w:proofErr w:type="spellEnd"/>
      <w:r w:rsidRPr="00F86AC3">
        <w:t xml:space="preserve"> SA, De Cordova J, Patel M, </w:t>
      </w:r>
      <w:proofErr w:type="spellStart"/>
      <w:r w:rsidRPr="00F86AC3">
        <w:t>Saleh</w:t>
      </w:r>
      <w:proofErr w:type="spellEnd"/>
      <w:r w:rsidRPr="00F86AC3">
        <w:t xml:space="preserve"> HA.</w:t>
      </w:r>
    </w:p>
    <w:p w:rsidR="00773946" w:rsidRPr="00F86AC3" w:rsidRDefault="00773946" w:rsidP="00773946">
      <w:pPr>
        <w:pStyle w:val="ListParagraph"/>
      </w:pPr>
      <w:proofErr w:type="spellStart"/>
      <w:r w:rsidRPr="00F86AC3">
        <w:t>Clin</w:t>
      </w:r>
      <w:proofErr w:type="spellEnd"/>
      <w:r w:rsidRPr="00F86AC3">
        <w:t xml:space="preserve"> </w:t>
      </w:r>
      <w:proofErr w:type="spellStart"/>
      <w:r w:rsidRPr="00F86AC3">
        <w:t>Otolaryngol</w:t>
      </w:r>
      <w:proofErr w:type="spellEnd"/>
      <w:r w:rsidRPr="00F86AC3">
        <w:t>. 2007 Aug</w:t>
      </w:r>
      <w:proofErr w:type="gramStart"/>
      <w:r w:rsidRPr="00F86AC3">
        <w:t>;32</w:t>
      </w:r>
      <w:proofErr w:type="gramEnd"/>
      <w:r w:rsidRPr="00F86AC3">
        <w:t>(4):255-60.</w:t>
      </w:r>
    </w:p>
    <w:p w:rsidR="00773946" w:rsidRDefault="00773946" w:rsidP="00773946"/>
    <w:p w:rsidR="00773946" w:rsidRPr="00F86AC3" w:rsidRDefault="00773946" w:rsidP="00773946">
      <w:pPr>
        <w:pStyle w:val="ListParagraph"/>
        <w:numPr>
          <w:ilvl w:val="0"/>
          <w:numId w:val="1"/>
        </w:numPr>
      </w:pPr>
      <w:proofErr w:type="spellStart"/>
      <w:r w:rsidRPr="00F86AC3">
        <w:t>Postlaryngectomy</w:t>
      </w:r>
      <w:proofErr w:type="spellEnd"/>
      <w:r w:rsidRPr="00F86AC3">
        <w:t xml:space="preserve"> vocal rehabilitation: assessment using a validated questionnaire in 51 patients.</w:t>
      </w:r>
    </w:p>
    <w:p w:rsidR="00773946" w:rsidRPr="00F86AC3" w:rsidRDefault="00773946" w:rsidP="00773946">
      <w:pPr>
        <w:pStyle w:val="ListParagraph"/>
      </w:pPr>
      <w:proofErr w:type="spellStart"/>
      <w:r w:rsidRPr="00F86AC3">
        <w:t>Kazi</w:t>
      </w:r>
      <w:proofErr w:type="spellEnd"/>
      <w:r w:rsidRPr="00F86AC3">
        <w:t xml:space="preserve"> R, Singh A, De Cordova J, Al-</w:t>
      </w:r>
      <w:proofErr w:type="spellStart"/>
      <w:r w:rsidRPr="00F86AC3">
        <w:t>Mutairy</w:t>
      </w:r>
      <w:proofErr w:type="spellEnd"/>
      <w:r w:rsidRPr="00F86AC3">
        <w:t xml:space="preserve"> A, O'Leary L, Nutting CM, Clarke P, Rhys-Evans P, Harrington KJ.</w:t>
      </w:r>
    </w:p>
    <w:p w:rsidR="00773946" w:rsidRPr="00F86AC3" w:rsidRDefault="00773946" w:rsidP="00773946">
      <w:pPr>
        <w:pStyle w:val="ListParagraph"/>
      </w:pPr>
      <w:r w:rsidRPr="00F86AC3">
        <w:t xml:space="preserve">ORL J </w:t>
      </w:r>
      <w:proofErr w:type="spellStart"/>
      <w:r w:rsidRPr="00F86AC3">
        <w:t>Otorhinolaryngol</w:t>
      </w:r>
      <w:proofErr w:type="spellEnd"/>
      <w:r w:rsidRPr="00F86AC3">
        <w:t xml:space="preserve"> </w:t>
      </w:r>
      <w:proofErr w:type="spellStart"/>
      <w:r w:rsidRPr="00F86AC3">
        <w:t>Relat</w:t>
      </w:r>
      <w:proofErr w:type="spellEnd"/>
      <w:r w:rsidRPr="00F86AC3">
        <w:t xml:space="preserve"> Spec. 2007</w:t>
      </w:r>
      <w:proofErr w:type="gramStart"/>
      <w:r w:rsidRPr="00F86AC3">
        <w:t>;69</w:t>
      </w:r>
      <w:proofErr w:type="gramEnd"/>
      <w:r w:rsidRPr="00F86AC3">
        <w:t xml:space="preserve">(5):289-94. </w:t>
      </w:r>
      <w:proofErr w:type="spellStart"/>
      <w:proofErr w:type="gramStart"/>
      <w:r w:rsidRPr="00F86AC3">
        <w:t>Epub</w:t>
      </w:r>
      <w:proofErr w:type="spellEnd"/>
      <w:r w:rsidRPr="00F86AC3">
        <w:t xml:space="preserve"> 2007 Jun 12.</w:t>
      </w:r>
      <w:proofErr w:type="gramEnd"/>
    </w:p>
    <w:p w:rsidR="00773946" w:rsidRPr="00F86AC3" w:rsidRDefault="00773946" w:rsidP="00773946"/>
    <w:p w:rsidR="00773946" w:rsidRPr="00F86AC3" w:rsidRDefault="00773946" w:rsidP="00773946">
      <w:pPr>
        <w:pStyle w:val="ListParagraph"/>
        <w:numPr>
          <w:ilvl w:val="0"/>
          <w:numId w:val="1"/>
        </w:numPr>
      </w:pPr>
      <w:r w:rsidRPr="00F86AC3">
        <w:t xml:space="preserve">Objective assessment of facial asymmetry in </w:t>
      </w:r>
      <w:proofErr w:type="spellStart"/>
      <w:r w:rsidRPr="00F86AC3">
        <w:t>rhinoplasty</w:t>
      </w:r>
      <w:proofErr w:type="spellEnd"/>
      <w:r w:rsidRPr="00F86AC3">
        <w:t xml:space="preserve"> patients.</w:t>
      </w:r>
    </w:p>
    <w:p w:rsidR="00773946" w:rsidRPr="00F86AC3" w:rsidRDefault="00773946" w:rsidP="00773946">
      <w:pPr>
        <w:pStyle w:val="ListParagraph"/>
      </w:pPr>
      <w:proofErr w:type="spellStart"/>
      <w:r w:rsidRPr="00F86AC3">
        <w:t>Chatrath</w:t>
      </w:r>
      <w:proofErr w:type="spellEnd"/>
      <w:r w:rsidRPr="00F86AC3">
        <w:t xml:space="preserve"> P, De Cordova J, </w:t>
      </w:r>
      <w:proofErr w:type="spellStart"/>
      <w:r w:rsidRPr="00F86AC3">
        <w:t>Nouraei</w:t>
      </w:r>
      <w:proofErr w:type="spellEnd"/>
      <w:r w:rsidRPr="00F86AC3">
        <w:t xml:space="preserve"> SA, Ahmed J, </w:t>
      </w:r>
      <w:proofErr w:type="spellStart"/>
      <w:r w:rsidRPr="00F86AC3">
        <w:t>Saleh</w:t>
      </w:r>
      <w:proofErr w:type="spellEnd"/>
      <w:r w:rsidRPr="00F86AC3">
        <w:t xml:space="preserve"> HA.</w:t>
      </w:r>
    </w:p>
    <w:p w:rsidR="00773946" w:rsidRPr="00F86AC3" w:rsidRDefault="00773946" w:rsidP="00773946">
      <w:pPr>
        <w:pStyle w:val="ListParagraph"/>
      </w:pPr>
      <w:r w:rsidRPr="00F86AC3">
        <w:t xml:space="preserve">Arch Facial </w:t>
      </w:r>
      <w:proofErr w:type="spellStart"/>
      <w:r w:rsidRPr="00F86AC3">
        <w:t>Plast</w:t>
      </w:r>
      <w:proofErr w:type="spellEnd"/>
      <w:r w:rsidRPr="00F86AC3">
        <w:t xml:space="preserve"> Surg. 2007 May-Jun</w:t>
      </w:r>
      <w:proofErr w:type="gramStart"/>
      <w:r w:rsidRPr="00F86AC3">
        <w:t>;9</w:t>
      </w:r>
      <w:proofErr w:type="gramEnd"/>
      <w:r w:rsidRPr="00F86AC3">
        <w:t>(3):184-7.</w:t>
      </w:r>
    </w:p>
    <w:p w:rsidR="00773946" w:rsidRPr="00F86AC3" w:rsidRDefault="00773946" w:rsidP="00773946"/>
    <w:p w:rsidR="00773946" w:rsidRPr="00F86AC3" w:rsidRDefault="00773946" w:rsidP="00773946">
      <w:pPr>
        <w:pStyle w:val="ListParagraph"/>
        <w:numPr>
          <w:ilvl w:val="0"/>
          <w:numId w:val="1"/>
        </w:numPr>
      </w:pPr>
      <w:r w:rsidRPr="00F86AC3">
        <w:lastRenderedPageBreak/>
        <w:t xml:space="preserve">Quality of life following total </w:t>
      </w:r>
      <w:proofErr w:type="spellStart"/>
      <w:r w:rsidRPr="00F86AC3">
        <w:t>laryngectomy</w:t>
      </w:r>
      <w:proofErr w:type="spellEnd"/>
      <w:r w:rsidRPr="00F86AC3">
        <w:t>: assessment using the UW-QOL scale.</w:t>
      </w:r>
    </w:p>
    <w:p w:rsidR="00773946" w:rsidRPr="00F86AC3" w:rsidRDefault="00773946" w:rsidP="00773946">
      <w:pPr>
        <w:pStyle w:val="ListParagraph"/>
      </w:pPr>
      <w:proofErr w:type="spellStart"/>
      <w:r w:rsidRPr="00F86AC3">
        <w:t>Kazi</w:t>
      </w:r>
      <w:proofErr w:type="spellEnd"/>
      <w:r w:rsidRPr="00F86AC3">
        <w:t xml:space="preserve"> R, De Cordova J, </w:t>
      </w:r>
      <w:proofErr w:type="spellStart"/>
      <w:r w:rsidRPr="00F86AC3">
        <w:t>Kanagalingam</w:t>
      </w:r>
      <w:proofErr w:type="spellEnd"/>
      <w:r w:rsidRPr="00F86AC3">
        <w:t xml:space="preserve"> J, </w:t>
      </w:r>
      <w:proofErr w:type="spellStart"/>
      <w:r w:rsidRPr="00F86AC3">
        <w:t>Venkitaraman</w:t>
      </w:r>
      <w:proofErr w:type="spellEnd"/>
      <w:r w:rsidRPr="00F86AC3">
        <w:t xml:space="preserve"> R, Nutting CM, Clarke P, Rhys-Evans P, Harrington KJ.</w:t>
      </w:r>
    </w:p>
    <w:p w:rsidR="00773946" w:rsidRPr="00F86AC3" w:rsidRDefault="00773946" w:rsidP="00773946">
      <w:pPr>
        <w:pStyle w:val="ListParagraph"/>
      </w:pPr>
      <w:r w:rsidRPr="00F86AC3">
        <w:t xml:space="preserve">ORL J </w:t>
      </w:r>
      <w:proofErr w:type="spellStart"/>
      <w:r w:rsidRPr="00F86AC3">
        <w:t>Otorhinolaryngol</w:t>
      </w:r>
      <w:proofErr w:type="spellEnd"/>
      <w:r w:rsidRPr="00F86AC3">
        <w:t xml:space="preserve"> </w:t>
      </w:r>
      <w:proofErr w:type="spellStart"/>
      <w:r w:rsidRPr="00F86AC3">
        <w:t>Relat</w:t>
      </w:r>
      <w:proofErr w:type="spellEnd"/>
      <w:r w:rsidRPr="00F86AC3">
        <w:t xml:space="preserve"> Spec. 2007</w:t>
      </w:r>
      <w:proofErr w:type="gramStart"/>
      <w:r w:rsidRPr="00F86AC3">
        <w:t>;69</w:t>
      </w:r>
      <w:proofErr w:type="gramEnd"/>
      <w:r w:rsidRPr="00F86AC3">
        <w:t xml:space="preserve">(2):100-6. </w:t>
      </w:r>
      <w:proofErr w:type="spellStart"/>
      <w:proofErr w:type="gramStart"/>
      <w:r w:rsidRPr="00F86AC3">
        <w:t>Epub</w:t>
      </w:r>
      <w:proofErr w:type="spellEnd"/>
      <w:r w:rsidRPr="00F86AC3">
        <w:t xml:space="preserve"> 2006 Dec 5.</w:t>
      </w:r>
      <w:proofErr w:type="gramEnd"/>
    </w:p>
    <w:p w:rsidR="00773946" w:rsidRPr="00F86AC3" w:rsidRDefault="00773946" w:rsidP="00773946"/>
    <w:p w:rsidR="00773946" w:rsidRPr="00F86AC3" w:rsidRDefault="00773946" w:rsidP="00773946">
      <w:pPr>
        <w:pStyle w:val="ListParagraph"/>
        <w:numPr>
          <w:ilvl w:val="0"/>
          <w:numId w:val="1"/>
        </w:numPr>
      </w:pPr>
      <w:r w:rsidRPr="00F86AC3">
        <w:t xml:space="preserve">Validation of a voice prosthesis questionnaire to assess </w:t>
      </w:r>
      <w:proofErr w:type="spellStart"/>
      <w:r w:rsidRPr="00F86AC3">
        <w:t>valved</w:t>
      </w:r>
      <w:proofErr w:type="spellEnd"/>
      <w:r w:rsidRPr="00F86AC3">
        <w:t xml:space="preserve"> speech and its related issues in patients following total </w:t>
      </w:r>
      <w:proofErr w:type="spellStart"/>
      <w:r w:rsidRPr="00F86AC3">
        <w:t>laryngectomy</w:t>
      </w:r>
      <w:proofErr w:type="spellEnd"/>
      <w:r w:rsidRPr="00F86AC3">
        <w:t>.</w:t>
      </w:r>
    </w:p>
    <w:p w:rsidR="00773946" w:rsidRPr="00F86AC3" w:rsidRDefault="00773946" w:rsidP="00773946">
      <w:pPr>
        <w:pStyle w:val="ListParagraph"/>
      </w:pPr>
      <w:proofErr w:type="spellStart"/>
      <w:r w:rsidRPr="00F86AC3">
        <w:t>Kazi</w:t>
      </w:r>
      <w:proofErr w:type="spellEnd"/>
      <w:r w:rsidRPr="00F86AC3">
        <w:t xml:space="preserve"> R, Singh A, De Cordova J, Al-</w:t>
      </w:r>
      <w:proofErr w:type="spellStart"/>
      <w:r w:rsidRPr="00F86AC3">
        <w:t>Mutairy</w:t>
      </w:r>
      <w:proofErr w:type="spellEnd"/>
      <w:r w:rsidRPr="00F86AC3">
        <w:t xml:space="preserve"> A, Clarke P, Nutting C, Rhys-Evans P, Harrington K.</w:t>
      </w:r>
    </w:p>
    <w:p w:rsidR="00773946" w:rsidRPr="00F86AC3" w:rsidRDefault="00773946" w:rsidP="00773946">
      <w:pPr>
        <w:pStyle w:val="ListParagraph"/>
      </w:pPr>
      <w:proofErr w:type="spellStart"/>
      <w:r w:rsidRPr="00F86AC3">
        <w:t>Clin</w:t>
      </w:r>
      <w:proofErr w:type="spellEnd"/>
      <w:r w:rsidRPr="00F86AC3">
        <w:t xml:space="preserve"> </w:t>
      </w:r>
      <w:proofErr w:type="spellStart"/>
      <w:r w:rsidRPr="00F86AC3">
        <w:t>Otolaryngol</w:t>
      </w:r>
      <w:proofErr w:type="spellEnd"/>
      <w:r w:rsidRPr="00F86AC3">
        <w:t>. 2006 Oct</w:t>
      </w:r>
      <w:proofErr w:type="gramStart"/>
      <w:r w:rsidRPr="00F86AC3">
        <w:t>;31</w:t>
      </w:r>
      <w:proofErr w:type="gramEnd"/>
      <w:r w:rsidRPr="00F86AC3">
        <w:t>(5):404-10.</w:t>
      </w:r>
    </w:p>
    <w:p w:rsidR="00773946" w:rsidRPr="00F86AC3" w:rsidRDefault="00773946" w:rsidP="00773946"/>
    <w:p w:rsidR="00773946" w:rsidRPr="00F86AC3" w:rsidRDefault="00773946" w:rsidP="00773946">
      <w:pPr>
        <w:pStyle w:val="ListParagraph"/>
        <w:numPr>
          <w:ilvl w:val="0"/>
          <w:numId w:val="1"/>
        </w:numPr>
      </w:pPr>
      <w:r w:rsidRPr="00F86AC3">
        <w:t xml:space="preserve">Voice-related Quality of Life in </w:t>
      </w:r>
      <w:proofErr w:type="spellStart"/>
      <w:r w:rsidRPr="00F86AC3">
        <w:t>laryngectomees</w:t>
      </w:r>
      <w:proofErr w:type="spellEnd"/>
      <w:r w:rsidRPr="00F86AC3">
        <w:t>: assessment using the VHI and V-RQOL symptom scales.</w:t>
      </w:r>
    </w:p>
    <w:p w:rsidR="00773946" w:rsidRDefault="00773946" w:rsidP="00773946">
      <w:pPr>
        <w:pStyle w:val="ListParagraph"/>
      </w:pPr>
      <w:proofErr w:type="spellStart"/>
      <w:r w:rsidRPr="00F86AC3">
        <w:t>Kazi</w:t>
      </w:r>
      <w:proofErr w:type="spellEnd"/>
      <w:r w:rsidRPr="00F86AC3">
        <w:t xml:space="preserve"> R, De Cordova J, Singh A, </w:t>
      </w:r>
      <w:proofErr w:type="spellStart"/>
      <w:r w:rsidRPr="00F86AC3">
        <w:t>Venkitaraman</w:t>
      </w:r>
      <w:proofErr w:type="spellEnd"/>
      <w:r w:rsidRPr="00F86AC3">
        <w:t xml:space="preserve"> R, Nutting CM, Clarke P, Rhys-Evans P, Harrington KJ.</w:t>
      </w:r>
    </w:p>
    <w:p w:rsidR="00773946" w:rsidRPr="00F86AC3" w:rsidRDefault="00773946" w:rsidP="00773946">
      <w:r>
        <w:t xml:space="preserve">            </w:t>
      </w:r>
      <w:r w:rsidRPr="00F86AC3">
        <w:t>J Voice. 2007 Nov</w:t>
      </w:r>
      <w:proofErr w:type="gramStart"/>
      <w:r w:rsidRPr="00F86AC3">
        <w:t>;21</w:t>
      </w:r>
      <w:proofErr w:type="gramEnd"/>
      <w:r w:rsidRPr="00F86AC3">
        <w:t xml:space="preserve">(6):728-34. </w:t>
      </w:r>
      <w:proofErr w:type="spellStart"/>
      <w:proofErr w:type="gramStart"/>
      <w:r w:rsidRPr="00F86AC3">
        <w:t>Epub</w:t>
      </w:r>
      <w:proofErr w:type="spellEnd"/>
      <w:r w:rsidRPr="00F86AC3">
        <w:t xml:space="preserve"> 2006 Jul 11.</w:t>
      </w:r>
      <w:proofErr w:type="gramEnd"/>
    </w:p>
    <w:p w:rsidR="00773946" w:rsidRPr="00F86AC3" w:rsidRDefault="00773946" w:rsidP="00773946">
      <w:pPr>
        <w:pStyle w:val="ListParagraph"/>
        <w:numPr>
          <w:ilvl w:val="0"/>
          <w:numId w:val="1"/>
        </w:numPr>
      </w:pPr>
      <w:r w:rsidRPr="00F86AC3">
        <w:t xml:space="preserve">Quality of life assessment in </w:t>
      </w:r>
      <w:proofErr w:type="spellStart"/>
      <w:r w:rsidRPr="00F86AC3">
        <w:t>laryngectomized</w:t>
      </w:r>
      <w:proofErr w:type="spellEnd"/>
      <w:r w:rsidRPr="00F86AC3">
        <w:t xml:space="preserve"> individuals.</w:t>
      </w:r>
    </w:p>
    <w:p w:rsidR="00773946" w:rsidRPr="00F86AC3" w:rsidRDefault="00773946" w:rsidP="00773946">
      <w:pPr>
        <w:pStyle w:val="ListParagraph"/>
      </w:pPr>
      <w:proofErr w:type="spellStart"/>
      <w:r w:rsidRPr="00F86AC3">
        <w:t>Kazi</w:t>
      </w:r>
      <w:proofErr w:type="spellEnd"/>
      <w:r w:rsidRPr="00F86AC3">
        <w:t xml:space="preserve"> R, </w:t>
      </w:r>
      <w:proofErr w:type="spellStart"/>
      <w:r w:rsidRPr="00F86AC3">
        <w:t>Kiverniti</w:t>
      </w:r>
      <w:proofErr w:type="spellEnd"/>
      <w:r w:rsidRPr="00F86AC3">
        <w:t xml:space="preserve"> E, De-Cordova J, Clarke P, Rhys-Evans P, Harrington KJ.</w:t>
      </w:r>
    </w:p>
    <w:p w:rsidR="00773946" w:rsidRPr="00F86AC3" w:rsidRDefault="00773946" w:rsidP="00773946">
      <w:pPr>
        <w:pStyle w:val="ListParagraph"/>
      </w:pPr>
      <w:proofErr w:type="spellStart"/>
      <w:r w:rsidRPr="00F86AC3">
        <w:t>Clin</w:t>
      </w:r>
      <w:proofErr w:type="spellEnd"/>
      <w:r w:rsidRPr="00F86AC3">
        <w:t xml:space="preserve"> </w:t>
      </w:r>
      <w:proofErr w:type="spellStart"/>
      <w:r w:rsidRPr="00F86AC3">
        <w:t>Otolaryngol</w:t>
      </w:r>
      <w:proofErr w:type="spellEnd"/>
      <w:r w:rsidRPr="00F86AC3">
        <w:t>. 2006 Feb</w:t>
      </w:r>
      <w:proofErr w:type="gramStart"/>
      <w:r w:rsidRPr="00F86AC3">
        <w:t>;31</w:t>
      </w:r>
      <w:proofErr w:type="gramEnd"/>
      <w:r w:rsidRPr="00F86AC3">
        <w:t>(1):83-4. No abstract available.</w:t>
      </w:r>
    </w:p>
    <w:p w:rsidR="00773946" w:rsidRPr="00F86AC3" w:rsidRDefault="00773946" w:rsidP="00773946"/>
    <w:p w:rsidR="00773946" w:rsidRPr="00F86AC3" w:rsidRDefault="00773946" w:rsidP="00773946">
      <w:pPr>
        <w:pStyle w:val="ListParagraph"/>
        <w:numPr>
          <w:ilvl w:val="0"/>
          <w:numId w:val="1"/>
        </w:numPr>
      </w:pPr>
      <w:r w:rsidRPr="00F86AC3">
        <w:t>A new self-administered questionnaire to determine patient experience with voice prostheses (</w:t>
      </w:r>
      <w:proofErr w:type="spellStart"/>
      <w:r w:rsidRPr="00F86AC3">
        <w:t>Blom</w:t>
      </w:r>
      <w:proofErr w:type="spellEnd"/>
      <w:r w:rsidRPr="00F86AC3">
        <w:t>-Singer valves).</w:t>
      </w:r>
    </w:p>
    <w:p w:rsidR="00773946" w:rsidRPr="00F86AC3" w:rsidRDefault="00773946" w:rsidP="00773946">
      <w:pPr>
        <w:pStyle w:val="ListParagraph"/>
      </w:pPr>
      <w:proofErr w:type="spellStart"/>
      <w:r w:rsidRPr="00F86AC3">
        <w:t>Kazi</w:t>
      </w:r>
      <w:proofErr w:type="spellEnd"/>
      <w:r w:rsidRPr="00F86AC3">
        <w:t xml:space="preserve"> R, Singh A, De Cordova J, Clarke P, Harrington K, Rhys-Evans P.</w:t>
      </w:r>
    </w:p>
    <w:p w:rsidR="00773946" w:rsidRPr="00F86AC3" w:rsidRDefault="00773946" w:rsidP="00773946">
      <w:pPr>
        <w:pStyle w:val="ListParagraph"/>
      </w:pPr>
      <w:r w:rsidRPr="00F86AC3">
        <w:t>J Postgrad Med. 2005 Oct-Dec</w:t>
      </w:r>
      <w:proofErr w:type="gramStart"/>
      <w:r w:rsidRPr="00F86AC3">
        <w:t>;51</w:t>
      </w:r>
      <w:proofErr w:type="gramEnd"/>
      <w:r w:rsidRPr="00F86AC3">
        <w:t>(4):253-8; discussion 258-9.</w:t>
      </w:r>
    </w:p>
    <w:p w:rsidR="00B121F3" w:rsidRDefault="00B121F3"/>
    <w:sectPr w:rsidR="00B121F3" w:rsidSect="000064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?????? Pro W3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B0E3B"/>
    <w:multiLevelType w:val="hybridMultilevel"/>
    <w:tmpl w:val="1CE8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46"/>
    <w:rsid w:val="00006418"/>
    <w:rsid w:val="00773946"/>
    <w:rsid w:val="00B1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BA34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773946"/>
    <w:rPr>
      <w:rFonts w:ascii="Times New Roman" w:eastAsia="?????? Pro W3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773946"/>
    <w:rPr>
      <w:rFonts w:ascii="Times New Roman" w:eastAsia="?????? Pro W3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471</Words>
  <Characters>2685</Characters>
  <Application>Microsoft Macintosh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De Cordova</dc:creator>
  <cp:keywords/>
  <dc:description/>
  <cp:lastModifiedBy>Jose De Cordova</cp:lastModifiedBy>
  <cp:revision>1</cp:revision>
  <dcterms:created xsi:type="dcterms:W3CDTF">2015-05-10T12:14:00Z</dcterms:created>
  <dcterms:modified xsi:type="dcterms:W3CDTF">2015-05-10T12:20:00Z</dcterms:modified>
</cp:coreProperties>
</file>